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69EABE">
      <w:pPr>
        <w:spacing w:before="9"/>
        <w:ind w:left="1569" w:right="1515" w:firstLine="0"/>
        <w:jc w:val="center"/>
        <w:rPr>
          <w:rFonts w:hint="eastAsia" w:ascii="黑体" w:eastAsia="黑体"/>
          <w:b/>
          <w:sz w:val="44"/>
        </w:rPr>
      </w:pPr>
      <w:r>
        <w:rPr>
          <w:rFonts w:hint="eastAsia" w:ascii="黑体" w:eastAsia="黑体"/>
          <w:b/>
          <w:sz w:val="44"/>
          <w:lang w:val="en-US" w:eastAsia="zh-CN"/>
        </w:rPr>
        <w:t>临沂</w:t>
      </w:r>
      <w:r>
        <w:rPr>
          <w:rFonts w:hint="eastAsia" w:ascii="黑体" w:eastAsia="黑体"/>
          <w:b/>
          <w:sz w:val="44"/>
        </w:rPr>
        <w:t>大学</w:t>
      </w:r>
      <w:r>
        <w:rPr>
          <w:rFonts w:hint="eastAsia" w:ascii="黑体" w:eastAsia="黑体"/>
          <w:b/>
          <w:sz w:val="44"/>
          <w:lang w:val="en-US" w:eastAsia="zh-CN"/>
        </w:rPr>
        <w:t>研究</w:t>
      </w:r>
      <w:r>
        <w:rPr>
          <w:rFonts w:hint="eastAsia" w:ascii="黑体" w:eastAsia="黑体"/>
          <w:b/>
          <w:sz w:val="44"/>
        </w:rPr>
        <w:t>生诚信复试承诺书</w:t>
      </w:r>
    </w:p>
    <w:p w14:paraId="33C2E82C">
      <w:pPr>
        <w:pStyle w:val="3"/>
        <w:tabs>
          <w:tab w:val="left" w:pos="2845"/>
          <w:tab w:val="left" w:pos="6562"/>
        </w:tabs>
        <w:spacing w:before="263"/>
        <w:ind w:left="818" w:firstLine="0"/>
      </w:pPr>
      <w:r>
        <w:t>本人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3"/>
        </w:rPr>
        <w:t>，</w:t>
      </w:r>
      <w:r>
        <w:t>身份证</w:t>
      </w:r>
      <w:r>
        <w:rPr>
          <w:spacing w:val="-3"/>
        </w:rPr>
        <w:t>号</w:t>
      </w:r>
      <w:r>
        <w:t>：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，</w:t>
      </w:r>
      <w:r>
        <w:rPr>
          <w:spacing w:val="-3"/>
        </w:rPr>
        <w:t>是</w:t>
      </w:r>
      <w:r>
        <w:t>参加</w:t>
      </w:r>
      <w:r>
        <w:rPr>
          <w:rFonts w:hint="eastAsia"/>
          <w:spacing w:val="-3"/>
          <w:lang w:val="en-US" w:eastAsia="zh-CN"/>
        </w:rPr>
        <w:t>临沂</w:t>
      </w:r>
      <w:r>
        <w:rPr>
          <w:spacing w:val="-3"/>
        </w:rPr>
        <w:t>大</w:t>
      </w:r>
      <w:r>
        <w:t>学202</w:t>
      </w:r>
      <w:r>
        <w:rPr>
          <w:rFonts w:hint="eastAsia"/>
          <w:lang w:val="en-US" w:eastAsia="zh-CN"/>
        </w:rPr>
        <w:t>5</w:t>
      </w:r>
      <w:r>
        <w:t>年</w:t>
      </w:r>
    </w:p>
    <w:p w14:paraId="10DD7BE5">
      <w:pPr>
        <w:pStyle w:val="3"/>
        <w:tabs>
          <w:tab w:val="left" w:pos="2845"/>
          <w:tab w:val="left" w:pos="6562"/>
        </w:tabs>
        <w:spacing w:before="263"/>
        <w:ind w:left="0" w:leftChars="0" w:firstLine="0" w:firstLineChars="0"/>
      </w:pPr>
      <w:r>
        <w:t>硕士研究生招生复试的考生。</w:t>
      </w:r>
    </w:p>
    <w:p w14:paraId="57940669">
      <w:pPr>
        <w:pStyle w:val="3"/>
        <w:spacing w:before="121" w:line="321" w:lineRule="auto"/>
        <w:ind w:right="241"/>
      </w:pPr>
      <w:r>
        <w:rPr>
          <w:b/>
        </w:rPr>
        <w:t>我已认真阅读</w:t>
      </w:r>
      <w:r>
        <w:rPr>
          <w:spacing w:val="-7"/>
        </w:rPr>
        <w:t>：教育部、山东省和</w:t>
      </w:r>
      <w:r>
        <w:rPr>
          <w:rFonts w:hint="eastAsia"/>
          <w:spacing w:val="-7"/>
          <w:lang w:val="en-US" w:eastAsia="zh-CN"/>
        </w:rPr>
        <w:t>临沂</w:t>
      </w:r>
      <w:r>
        <w:rPr>
          <w:spacing w:val="-7"/>
        </w:rPr>
        <w:t xml:space="preserve">大学 </w:t>
      </w:r>
      <w:r>
        <w:t>202</w:t>
      </w:r>
      <w:r>
        <w:rPr>
          <w:rFonts w:hint="eastAsia"/>
          <w:lang w:val="en-US" w:eastAsia="zh-CN"/>
        </w:rPr>
        <w:t>5</w:t>
      </w:r>
      <w:r>
        <w:rPr>
          <w:spacing w:val="-10"/>
        </w:rPr>
        <w:t xml:space="preserve"> 年硕士研究生复试</w:t>
      </w:r>
      <w:r>
        <w:rPr>
          <w:spacing w:val="-7"/>
        </w:rPr>
        <w:t>的相关规定和要求。</w:t>
      </w:r>
    </w:p>
    <w:p w14:paraId="38ACF893">
      <w:pPr>
        <w:pStyle w:val="3"/>
        <w:spacing w:line="321" w:lineRule="auto"/>
        <w:ind w:right="115"/>
      </w:pPr>
      <w:r>
        <w:rPr>
          <w:b/>
        </w:rPr>
        <w:t>我清楚了解：</w:t>
      </w:r>
      <w:r>
        <w:rPr>
          <w:spacing w:val="-3"/>
        </w:rPr>
        <w:t>复试录取工作是硕士研究生招生工作的重要组成部分，与</w:t>
      </w:r>
      <w:r>
        <w:rPr>
          <w:spacing w:val="-4"/>
        </w:rPr>
        <w:t>初试具有同等重要地位，在复试过程中存在违规行为，一经查实，即按照《国</w:t>
      </w:r>
      <w:r>
        <w:rPr>
          <w:spacing w:val="-3"/>
        </w:rPr>
        <w:t>家教育考试违规处理办法》、《普通高等学校招生违规行为处理暂行办法》等规定严肃处理，取消录取资格，记入《考生考试诚信档案》。</w:t>
      </w:r>
    </w:p>
    <w:p w14:paraId="1EFF74EF">
      <w:pPr>
        <w:pStyle w:val="3"/>
        <w:spacing w:line="321" w:lineRule="auto"/>
        <w:ind w:right="117"/>
      </w:pPr>
      <w:r>
        <w:rPr>
          <w:b/>
        </w:rPr>
        <w:t>我清楚了解：</w:t>
      </w:r>
      <w:r>
        <w:t>《中华人民共和国刑法修正案（九）》规定 “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” 。</w:t>
      </w:r>
    </w:p>
    <w:p w14:paraId="303F7212">
      <w:pPr>
        <w:pStyle w:val="3"/>
        <w:spacing w:line="312" w:lineRule="auto"/>
        <w:ind w:right="117"/>
        <w:rPr>
          <w:rFonts w:hint="eastAsia" w:ascii="宋体" w:hAnsi="宋体" w:eastAsia="宋体"/>
          <w:sz w:val="32"/>
        </w:rPr>
      </w:pPr>
      <w:r>
        <w:rPr>
          <w:b/>
        </w:rPr>
        <w:t>我清楚了解：</w:t>
      </w:r>
      <w:r>
        <w:rPr>
          <w:spacing w:val="-3"/>
        </w:rPr>
        <w:t>《国家教育考试违规处理办法》规定 “盗窃、损毁、传播</w:t>
      </w:r>
      <w:r>
        <w:rPr>
          <w:spacing w:val="-4"/>
        </w:rPr>
        <w:t>在保密期限内的国家教育考试试题、答案及评分参考答卷、考试成绩的，由有</w:t>
      </w:r>
      <w:r>
        <w:rPr>
          <w:spacing w:val="-3"/>
        </w:rPr>
        <w:t>关部门依法追究有关人员的责任；构成犯罪的，由司法机关依法追究刑事责 任。</w:t>
      </w:r>
      <w:r>
        <w:rPr>
          <w:rFonts w:hint="eastAsia" w:ascii="宋体" w:hAnsi="宋体" w:eastAsia="宋体"/>
          <w:spacing w:val="-3"/>
          <w:sz w:val="32"/>
        </w:rPr>
        <w:t>”</w:t>
      </w:r>
    </w:p>
    <w:p w14:paraId="7B2582DE">
      <w:pPr>
        <w:pStyle w:val="2"/>
        <w:spacing w:line="347" w:lineRule="exact"/>
        <w:ind w:left="672"/>
      </w:pPr>
      <w:r>
        <w:t>本人郑重承诺：</w:t>
      </w:r>
    </w:p>
    <w:p w14:paraId="6C357BFD">
      <w:pPr>
        <w:pStyle w:val="3"/>
        <w:spacing w:before="115"/>
        <w:ind w:left="677" w:firstLine="0"/>
      </w:pPr>
      <w:r>
        <w:t>一、在规定时间内，按要求提交真实、准确的个人材料和信息。</w:t>
      </w:r>
    </w:p>
    <w:p w14:paraId="04A8CEC2">
      <w:pPr>
        <w:pStyle w:val="3"/>
        <w:spacing w:before="121" w:line="321" w:lineRule="auto"/>
        <w:ind w:right="384" w:firstLine="566"/>
      </w:pPr>
      <w:r>
        <w:t>二、严格按照学校及报考学院的统一安排参加远程网络复试，严格遵从考试工作人员指令，接受校方的监督、管理和检查。</w:t>
      </w:r>
    </w:p>
    <w:p w14:paraId="5D5D3170">
      <w:pPr>
        <w:pStyle w:val="3"/>
        <w:spacing w:line="321" w:lineRule="auto"/>
        <w:ind w:right="384" w:firstLine="566"/>
      </w:pPr>
      <w:r>
        <w:t>三、自觉遵守相关法律和考试纪律，诚信复试，独立完成，不违纪，不作弊。</w:t>
      </w:r>
    </w:p>
    <w:p w14:paraId="41A52196">
      <w:pPr>
        <w:pStyle w:val="3"/>
        <w:spacing w:line="321" w:lineRule="auto"/>
        <w:ind w:right="384" w:firstLine="566"/>
      </w:pPr>
      <w:r>
        <w:t>四、对复试过程和内容严格保密，保证不拍照、不截屏、不录音录像、不保存、不传播任何与复试相关的内容和信息。</w:t>
      </w:r>
    </w:p>
    <w:p w14:paraId="67DD982B">
      <w:pPr>
        <w:pStyle w:val="2"/>
        <w:spacing w:line="321" w:lineRule="auto"/>
        <w:ind w:right="351" w:firstLine="566"/>
      </w:pPr>
      <w:r>
        <w:rPr>
          <w:spacing w:val="-1"/>
        </w:rPr>
        <w:t>若有违规、弄虚作假和提供虚假错误信息等行为，本人愿意承担完全责</w:t>
      </w:r>
      <w:r>
        <w:t>任，接受</w:t>
      </w:r>
      <w:r>
        <w:rPr>
          <w:rFonts w:hint="eastAsia"/>
          <w:lang w:val="en-US" w:eastAsia="zh-CN"/>
        </w:rPr>
        <w:t>临沂</w:t>
      </w:r>
      <w:r>
        <w:t>大学的处理和决定，承担由此产生的一切后果和法律责任。</w:t>
      </w:r>
      <w:bookmarkStart w:id="0" w:name="_GoBack"/>
      <w:bookmarkEnd w:id="0"/>
    </w:p>
    <w:p w14:paraId="211378B0">
      <w:pPr>
        <w:tabs>
          <w:tab w:val="left" w:pos="7604"/>
          <w:tab w:val="left" w:pos="8305"/>
          <w:tab w:val="left" w:pos="9290"/>
        </w:tabs>
        <w:spacing w:before="59" w:line="374" w:lineRule="auto"/>
        <w:ind w:left="5432" w:right="454" w:hanging="1410"/>
        <w:jc w:val="left"/>
        <w:rPr>
          <w:sz w:val="28"/>
        </w:rPr>
      </w:pPr>
      <w:r>
        <w:rPr>
          <w:b/>
          <w:w w:val="95"/>
          <w:sz w:val="28"/>
        </w:rPr>
        <w:t>承诺人（考生手写签名）：</w:t>
      </w:r>
      <w:r>
        <w:rPr>
          <w:b/>
          <w:w w:val="95"/>
          <w:sz w:val="28"/>
          <w:u w:val="single"/>
        </w:rPr>
        <w:tab/>
      </w:r>
      <w:r>
        <w:rPr>
          <w:b/>
          <w:w w:val="95"/>
          <w:sz w:val="28"/>
          <w:u w:val="single"/>
        </w:rPr>
        <w:tab/>
      </w:r>
      <w:r>
        <w:rPr>
          <w:b/>
          <w:w w:val="95"/>
          <w:sz w:val="28"/>
          <w:u w:val="single"/>
        </w:rPr>
        <w:tab/>
      </w:r>
      <w:r>
        <w:rPr>
          <w:b/>
          <w:w w:val="95"/>
          <w:sz w:val="28"/>
          <w:u w:val="single"/>
        </w:rPr>
        <w:t xml:space="preserve">            </w:t>
      </w:r>
      <w:r>
        <w:rPr>
          <w:sz w:val="28"/>
        </w:rPr>
        <w:t>日期：202</w:t>
      </w:r>
      <w:r>
        <w:rPr>
          <w:rFonts w:hint="eastAsia"/>
          <w:sz w:val="28"/>
          <w:lang w:val="en-US" w:eastAsia="zh-CN"/>
        </w:rPr>
        <w:t>5</w:t>
      </w:r>
      <w:r>
        <w:rPr>
          <w:sz w:val="28"/>
        </w:rPr>
        <w:t>年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月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日</w:t>
      </w:r>
    </w:p>
    <w:sectPr>
      <w:type w:val="continuous"/>
      <w:pgSz w:w="11910" w:h="16840"/>
      <w:pgMar w:top="1280" w:right="1080" w:bottom="280" w:left="10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docVars>
    <w:docVar w:name="commondata" w:val="eyJoZGlkIjoiYWQ5Y2UyNzEyZWZiZGI1YWM4OTE3ZWVlMDUzOTlmMDAifQ=="/>
  </w:docVars>
  <w:rsids>
    <w:rsidRoot w:val="00000000"/>
    <w:rsid w:val="0A5112C4"/>
    <w:rsid w:val="0D845F86"/>
    <w:rsid w:val="22F6268D"/>
    <w:rsid w:val="36D93088"/>
    <w:rsid w:val="42F36125"/>
    <w:rsid w:val="4C38163F"/>
    <w:rsid w:val="4ED40122"/>
    <w:rsid w:val="62D2189E"/>
    <w:rsid w:val="66641F0E"/>
    <w:rsid w:val="67AC5164"/>
    <w:rsid w:val="761C408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110"/>
      <w:outlineLvl w:val="1"/>
    </w:pPr>
    <w:rPr>
      <w:rFonts w:ascii="仿宋" w:hAnsi="仿宋" w:eastAsia="仿宋" w:cs="仿宋"/>
      <w:b/>
      <w:bCs/>
      <w:sz w:val="28"/>
      <w:szCs w:val="28"/>
      <w:lang w:val="zh-CN" w:eastAsia="zh-CN" w:bidi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10" w:firstLine="562"/>
    </w:pPr>
    <w:rPr>
      <w:rFonts w:ascii="仿宋" w:hAnsi="仿宋" w:eastAsia="仿宋" w:cs="仿宋"/>
      <w:sz w:val="28"/>
      <w:szCs w:val="28"/>
      <w:lang w:val="zh-CN" w:eastAsia="zh-CN" w:bidi="zh-CN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zh-CN" w:eastAsia="zh-CN" w:bidi="zh-CN"/>
    </w:rPr>
  </w:style>
  <w:style w:type="paragraph" w:customStyle="1" w:styleId="8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698</Words>
  <Characters>707</Characters>
  <TotalTime>43</TotalTime>
  <ScaleCrop>false</ScaleCrop>
  <LinksUpToDate>false</LinksUpToDate>
  <CharactersWithSpaces>737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2020-05-14T01:19:00Z</dcterms:created>
  <dc:creator>lenovo</dc:creator>
  <cp:lastModifiedBy>yz</cp:lastModifiedBy>
  <dcterms:modified xsi:type="dcterms:W3CDTF">2025-03-17T02:16:58Z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2020-05-14T00:00:00Z</vt:filetime>
  </property>
  <property fmtid="{D5CDD505-2E9C-101B-9397-08002B2CF9AE}" pid="5" name="KSOProductBuildVer">
    <vt:lpwstr>2052-12.1.0.20305</vt:lpwstr>
  </property>
  <property fmtid="{D5CDD505-2E9C-101B-9397-08002B2CF9AE}" pid="6" name="ICV">
    <vt:lpwstr>01C066578FF3418EAAA346B24115EA5E</vt:lpwstr>
  </property>
  <property fmtid="{D5CDD505-2E9C-101B-9397-08002B2CF9AE}" pid="7" name="KSOTemplateDocerSaveRecord">
    <vt:lpwstr>eyJoZGlkIjoiYWQ5Y2UyNzEyZWZiZGI1YWM4OTE3ZWVlMDUzOTlmMDAiLCJ1c2VySWQiOiI3MDE2NzM1NzgifQ==</vt:lpwstr>
  </property>
</Properties>
</file>